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0A" w:rsidRDefault="00DB680A" w:rsidP="00667E6B">
      <w:pPr>
        <w:ind w:left="-851" w:firstLine="1843"/>
        <w:jc w:val="left"/>
        <w:rPr>
          <w:sz w:val="22"/>
        </w:rPr>
      </w:pPr>
    </w:p>
    <w:p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center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 xml:space="preserve">ENGAGEMENT DES PARENTS </w:t>
      </w:r>
    </w:p>
    <w:p w:rsidR="00683B7F" w:rsidRPr="00F563CC" w:rsidRDefault="00683B7F" w:rsidP="00667E6B">
      <w:pPr>
        <w:autoSpaceDE w:val="0"/>
        <w:autoSpaceDN w:val="0"/>
        <w:adjustRightInd w:val="0"/>
        <w:spacing w:after="0" w:line="240" w:lineRule="auto"/>
        <w:ind w:left="-851" w:right="210"/>
        <w:jc w:val="center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:rsidR="00683B7F" w:rsidRPr="00F563CC" w:rsidRDefault="00683B7F" w:rsidP="00683B7F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Nom du parent responsable : …………………………..</w:t>
      </w:r>
    </w:p>
    <w:p w:rsidR="00683B7F" w:rsidRPr="00F563CC" w:rsidRDefault="00683B7F" w:rsidP="00683B7F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:rsidR="00683B7F" w:rsidRPr="00F563CC" w:rsidRDefault="00683B7F" w:rsidP="00683B7F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Prénom(s) du (des) enfant(s) inscrit(s) : ………………………………………………………..</w:t>
      </w:r>
    </w:p>
    <w:p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67E6B" w:rsidRPr="00F563CC" w:rsidRDefault="00667E6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1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. Nous reconnaissons avoir reçu copie des Projets éducatif et pédagogique de l'Etablissement, des R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è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glements d'ordre intérieur (ROI) et des Etudes,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du règlement et du  projet d’accueil de GARDILOUP ainsi que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l'estimation des frais réclamés par l'école tout au long de l'année et nous nous engageons à les respecter.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Au cas où nous les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aurions égaré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s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, il nous est possible d'en demander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de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nouve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aux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exemplaire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s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à la direction.</w:t>
      </w:r>
    </w:p>
    <w:p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67E6B" w:rsidRPr="00F563CC" w:rsidRDefault="00667E6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F563CC"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2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Nous certifions sur l'honneur que toutes les informations 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transmises à l’inscription </w:t>
      </w:r>
      <w:r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sont exactes et complètes et nous nous engageons à signaler à l'école, dans les plus brefs délais et PAR ECRIT, toutes modifications survenant en cours d'année, numéros de GSM y compris.</w:t>
      </w:r>
    </w:p>
    <w:p w:rsidR="00667E6B" w:rsidRPr="00F563CC" w:rsidRDefault="00667E6B" w:rsidP="00B774BB">
      <w:pPr>
        <w:autoSpaceDE w:val="0"/>
        <w:autoSpaceDN w:val="0"/>
        <w:adjustRightInd w:val="0"/>
        <w:spacing w:after="0" w:line="240" w:lineRule="auto"/>
        <w:ind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B4441" w:rsidRDefault="00B774BB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3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. En cas de séparation des parents, nous nous engageons à remettre à la direction tout jugement qui pourrait concerner l'enfant.</w:t>
      </w:r>
    </w:p>
    <w:p w:rsid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 xml:space="preserve">4. </w:t>
      </w:r>
      <w:r w:rsidRPr="006B4441"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Au cas où nous ne pourrions pas être contactés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>, nous laissons le soin au médecin et/ou à l’école de prendre toutes décisions que nécessiterait l’état de santé ou la sécurité de notre enfant, étant entendu que nous serons avertis le plus rapidement possible.</w:t>
      </w:r>
    </w:p>
    <w:p w:rsid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B4441" w:rsidRPr="006B4441" w:rsidRDefault="006B4441" w:rsidP="006B4441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5.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</w:t>
      </w:r>
      <w:r w:rsidRPr="006B4441">
        <w:rPr>
          <w:rFonts w:ascii="Calibri Light" w:hAnsi="Calibri Light" w:cs="Calibri Light"/>
          <w:color w:val="000000"/>
          <w:sz w:val="22"/>
          <w:szCs w:val="20"/>
          <w:u w:val="single"/>
          <w:lang w:eastAsia="fr-BE"/>
        </w:rPr>
        <w:t>Pour les enfants entrant en maternelle en cours d’année scolaire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>, nous certifions sur l’honneur que notre enfant n’a pas fréquenté une autre école (francophone ou néerlandophone) depuis le 1</w:t>
      </w:r>
      <w:r w:rsidRPr="006B4441">
        <w:rPr>
          <w:rFonts w:ascii="Calibri Light" w:hAnsi="Calibri Light" w:cs="Calibri Light"/>
          <w:color w:val="000000"/>
          <w:sz w:val="22"/>
          <w:szCs w:val="20"/>
          <w:vertAlign w:val="superscript"/>
          <w:lang w:eastAsia="fr-BE"/>
        </w:rPr>
        <w:t>er</w:t>
      </w:r>
      <w:r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septembre dernier.</w:t>
      </w:r>
    </w:p>
    <w:p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B774BB" w:rsidRPr="00B774BB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6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</w:t>
      </w:r>
      <w:r w:rsidR="00B774BB"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L’école sera amenée à réaliser divers projets dans le cadre du projet d’établissement et du projet pédagogique de l’école. Ces activités sont susceptibles d’être illustrées par des photos. Celles-ci illustreront la vie de l’école [en situation de classe, élèves en plein apprentissage, activités extérieures, etc.)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Ces photos prises à cette occasion seront visibles sur le site de l’école, sur la page Facebook et parfois dans la presse écrite.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Il paraît important de souligner que notre école est particulièrement attentive au respect de la personne de chaque enfant au travers de la diffusion de son image: les enfants qui apparaissent sur les photos –le plus souvent en compagnie d’autres enfants- ne sont jamais nommés [et ne sont donc identifiables que par des personnes proches] et les photos sont d’un format inexploitables à l’agrandissement.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Les photos prises sont en outre protégées dans le respect de notre déclaration relative à la protection des données personnelles. Vous disposez à l’égard des photos de votre enfant des mêmes droits que ceux que vous pouvez exercer pour les données personnelles.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L’utilisation de ces photos échappe à tout intérêt commercial et n’est lié à aucun apport de type publicitaire.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Soucieuse de respecter les législations belges et européennes relatives à la protection des données personnelles, notre école ne peut toutefois publier une photo de votre enfant mineur sans obtenir votre accord. </w:t>
      </w:r>
    </w:p>
    <w:p w:rsidR="00667E6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A défaut de consentement de votre part,  aucune photo ne votre enfant ne pourra être publié. Dans d’éventuelles photos de groupe, son visage sera flouté.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B4441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:rsidR="006B4441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</w:pPr>
    </w:p>
    <w:p w:rsidR="00B774BB" w:rsidRDefault="006B4441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0000"/>
          <w:sz w:val="22"/>
          <w:szCs w:val="20"/>
          <w:lang w:eastAsia="fr-BE"/>
        </w:rPr>
        <w:t>7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. </w:t>
      </w:r>
      <w:r w:rsidR="00B774BB"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Nous vous informons que les données de santé transmises sur la présente fiche de santé sont des données sensibles au sens du Règlement européen pour la protection des données personnelles.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Ces données sont récoltées et traitées pour les finalités suivantes :</w:t>
      </w:r>
    </w:p>
    <w:p w:rsid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B774BB" w:rsidRPr="00B774BB" w:rsidRDefault="00B774BB" w:rsidP="00B774B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de pouvoir prévenir toute situation problématique, notamment la gestion des allergies dans le cadre des activités et des repas scolaires</w:t>
      </w:r>
    </w:p>
    <w:p w:rsidR="00B774BB" w:rsidRDefault="00B774BB" w:rsidP="00B774BB">
      <w:pPr>
        <w:pStyle w:val="Paragraphedeliste"/>
        <w:autoSpaceDE w:val="0"/>
        <w:autoSpaceDN w:val="0"/>
        <w:adjustRightInd w:val="0"/>
        <w:spacing w:after="0" w:line="240" w:lineRule="auto"/>
        <w:ind w:left="-13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B774BB" w:rsidRPr="00B774BB" w:rsidRDefault="00B774BB" w:rsidP="00B774B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de pouvoir apposer, en toute connaissance, les soins de base pouvant s’avérer nécessaires dans la gestion des accidents du quotidien. 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Nous attirons sur votre attention sur le fait que, sauf exception faisant l’objet d’un accord explicite de la direction,  notre école ne donne aucun médicament aux élèves. 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Dans le cas de situations ponctuelles ou dans l’attente de l’arrivée du médecin, les membres du personnel peuvent administrer les médicaments ci-après : désinfectant, pommade anti-inflammatoire, pommade réparatrice en cas de brûlure solaire et calmante en cas de piqûre d’insecte.</w:t>
      </w:r>
    </w:p>
    <w:p w:rsid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En cas d’urgence, les parents/tuteurs seront avertis le plus rapidement possible.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Néanmoins, s’ils ne sont pas joignables et que l’urgence le requiert, l’intervention se fera sans leur accord.</w:t>
      </w:r>
    </w:p>
    <w:p w:rsidR="00B774BB" w:rsidRPr="00B774BB" w:rsidRDefault="00B774BB" w:rsidP="00B774B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de pouvoir informer les services d’urgence des données de santé concernant la personne blessée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B774BB" w:rsidRPr="00B774BB" w:rsidRDefault="00B774BB" w:rsidP="00B774B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de pouvoir répondre à nos obligations en matière d’aménagements raisonnables, pour les élèves à besoins spécifiques. </w:t>
      </w: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B774BB" w:rsidRPr="00B774BB" w:rsidRDefault="00B774BB" w:rsidP="00B774BB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 w:rsidRPr="00B774BB">
        <w:rPr>
          <w:rFonts w:ascii="Calibri Light" w:hAnsi="Calibri Light" w:cs="Calibri Light"/>
          <w:color w:val="000000"/>
          <w:sz w:val="22"/>
          <w:szCs w:val="20"/>
          <w:lang w:eastAsia="fr-BE"/>
        </w:rPr>
        <w:t>Les données médicales sont  protégées dans le respect de notre déclaration relative à la protection des données personnelles. Vous disposez à l’égard de ces données des mêmes droits que ceux que vous pouvez exercer pour les données personnelles.</w:t>
      </w:r>
    </w:p>
    <w:p w:rsidR="00B774BB" w:rsidRDefault="00B774B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67E6B" w:rsidRDefault="006B4441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  <w:r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>8</w:t>
      </w:r>
      <w:r w:rsidR="00B774BB">
        <w:rPr>
          <w:rFonts w:ascii="Calibri Light" w:hAnsi="Calibri Light" w:cs="Calibri Light"/>
          <w:b/>
          <w:color w:val="000000"/>
          <w:sz w:val="22"/>
          <w:szCs w:val="20"/>
          <w:lang w:eastAsia="fr-BE"/>
        </w:rPr>
        <w:t xml:space="preserve">. 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L'ensemble des données à caractère personnel récoltées sont enregistrées, traitées et conservées uniquement dans un but scolaire. Les données pourront être transmises de manière </w:t>
      </w:r>
      <w:proofErr w:type="spellStart"/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anonym</w:t>
      </w:r>
      <w:r w:rsid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isée</w:t>
      </w:r>
      <w:proofErr w:type="spellEnd"/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au </w:t>
      </w:r>
      <w:proofErr w:type="spellStart"/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SeGEC</w:t>
      </w:r>
      <w:proofErr w:type="spellEnd"/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et ce</w:t>
      </w:r>
      <w:r w:rsid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,</w:t>
      </w:r>
      <w:r w:rsidR="00667E6B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 xml:space="preserve"> à des fins statistiques</w:t>
      </w:r>
      <w:r w:rsidR="00F563CC" w:rsidRPr="00F563CC">
        <w:rPr>
          <w:rFonts w:ascii="Calibri Light" w:hAnsi="Calibri Light" w:cs="Calibri Light"/>
          <w:color w:val="000000"/>
          <w:sz w:val="22"/>
          <w:szCs w:val="20"/>
          <w:lang w:eastAsia="fr-BE"/>
        </w:rPr>
        <w:t>.</w:t>
      </w:r>
    </w:p>
    <w:p w:rsidR="00B774BB" w:rsidRPr="00F563CC" w:rsidRDefault="00B774BB" w:rsidP="00F563CC">
      <w:pPr>
        <w:autoSpaceDE w:val="0"/>
        <w:autoSpaceDN w:val="0"/>
        <w:adjustRightInd w:val="0"/>
        <w:spacing w:after="0" w:line="240" w:lineRule="auto"/>
        <w:ind w:left="-851" w:right="210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67E6B" w:rsidRPr="00F563CC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Calibri Light" w:hAnsi="Calibri Light" w:cs="Calibri Light"/>
          <w:color w:val="000000"/>
          <w:sz w:val="22"/>
          <w:szCs w:val="20"/>
          <w:lang w:eastAsia="fr-BE"/>
        </w:rPr>
      </w:pPr>
    </w:p>
    <w:p w:rsidR="00667E6B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667E6B" w:rsidRDefault="00667E6B" w:rsidP="00667E6B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312772" w:rsidRPr="00F563CC" w:rsidRDefault="00667E6B" w:rsidP="00F563CC">
      <w:pPr>
        <w:autoSpaceDE w:val="0"/>
        <w:autoSpaceDN w:val="0"/>
        <w:adjustRightInd w:val="0"/>
        <w:spacing w:after="0" w:line="240" w:lineRule="auto"/>
        <w:ind w:left="-851" w:right="210"/>
        <w:jc w:val="left"/>
        <w:rPr>
          <w:rFonts w:ascii="Arial" w:hAnsi="Arial" w:cs="Arial"/>
          <w:b/>
          <w:bCs/>
          <w:color w:val="000000"/>
          <w:sz w:val="24"/>
          <w:szCs w:val="24"/>
          <w:lang w:eastAsia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BE"/>
        </w:rPr>
        <w:t>Date et signature des parents :</w:t>
      </w:r>
    </w:p>
    <w:sectPr w:rsidR="00312772" w:rsidRPr="00F563CC" w:rsidSect="009E1728">
      <w:headerReference w:type="default" r:id="rId7"/>
      <w:pgSz w:w="11906" w:h="16838" w:code="9"/>
      <w:pgMar w:top="1663" w:right="1418" w:bottom="1418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42" w:rsidRDefault="00D57442" w:rsidP="00471577">
      <w:pPr>
        <w:spacing w:after="0" w:line="240" w:lineRule="auto"/>
      </w:pPr>
      <w:r>
        <w:separator/>
      </w:r>
    </w:p>
  </w:endnote>
  <w:endnote w:type="continuationSeparator" w:id="0">
    <w:p w:rsidR="00D57442" w:rsidRDefault="00D57442" w:rsidP="004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42" w:rsidRDefault="00D57442" w:rsidP="00471577">
      <w:pPr>
        <w:spacing w:after="0" w:line="240" w:lineRule="auto"/>
      </w:pPr>
      <w:r>
        <w:separator/>
      </w:r>
    </w:p>
  </w:footnote>
  <w:footnote w:type="continuationSeparator" w:id="0">
    <w:p w:rsidR="00D57442" w:rsidRDefault="00D57442" w:rsidP="0047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CC" w:rsidRDefault="00F563CC" w:rsidP="00F563CC">
    <w:pPr>
      <w:pStyle w:val="En-tte"/>
      <w:jc w:val="left"/>
    </w:pPr>
    <w:r>
      <w:rPr>
        <w:noProof/>
        <w:lang w:eastAsia="fr-BE"/>
      </w:rPr>
      <w:drawing>
        <wp:inline distT="0" distB="0" distL="0" distR="0">
          <wp:extent cx="899085" cy="552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école 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333" cy="56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21D"/>
    <w:multiLevelType w:val="hybridMultilevel"/>
    <w:tmpl w:val="6FA8D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D53"/>
    <w:multiLevelType w:val="hybridMultilevel"/>
    <w:tmpl w:val="3728633A"/>
    <w:lvl w:ilvl="0" w:tplc="08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E23678F"/>
    <w:multiLevelType w:val="hybridMultilevel"/>
    <w:tmpl w:val="298E84DC"/>
    <w:lvl w:ilvl="0" w:tplc="08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E99531D"/>
    <w:multiLevelType w:val="hybridMultilevel"/>
    <w:tmpl w:val="6F60243A"/>
    <w:lvl w:ilvl="0" w:tplc="080C000F">
      <w:start w:val="1"/>
      <w:numFmt w:val="decimal"/>
      <w:lvlText w:val="%1."/>
      <w:lvlJc w:val="left"/>
      <w:pPr>
        <w:ind w:left="-131" w:hanging="360"/>
      </w:pPr>
    </w:lvl>
    <w:lvl w:ilvl="1" w:tplc="080C0019" w:tentative="1">
      <w:start w:val="1"/>
      <w:numFmt w:val="lowerLetter"/>
      <w:lvlText w:val="%2."/>
      <w:lvlJc w:val="left"/>
      <w:pPr>
        <w:ind w:left="589" w:hanging="360"/>
      </w:pPr>
    </w:lvl>
    <w:lvl w:ilvl="2" w:tplc="080C001B" w:tentative="1">
      <w:start w:val="1"/>
      <w:numFmt w:val="lowerRoman"/>
      <w:lvlText w:val="%3."/>
      <w:lvlJc w:val="right"/>
      <w:pPr>
        <w:ind w:left="1309" w:hanging="180"/>
      </w:pPr>
    </w:lvl>
    <w:lvl w:ilvl="3" w:tplc="080C000F" w:tentative="1">
      <w:start w:val="1"/>
      <w:numFmt w:val="decimal"/>
      <w:lvlText w:val="%4."/>
      <w:lvlJc w:val="left"/>
      <w:pPr>
        <w:ind w:left="2029" w:hanging="360"/>
      </w:pPr>
    </w:lvl>
    <w:lvl w:ilvl="4" w:tplc="080C0019" w:tentative="1">
      <w:start w:val="1"/>
      <w:numFmt w:val="lowerLetter"/>
      <w:lvlText w:val="%5."/>
      <w:lvlJc w:val="left"/>
      <w:pPr>
        <w:ind w:left="2749" w:hanging="360"/>
      </w:pPr>
    </w:lvl>
    <w:lvl w:ilvl="5" w:tplc="080C001B" w:tentative="1">
      <w:start w:val="1"/>
      <w:numFmt w:val="lowerRoman"/>
      <w:lvlText w:val="%6."/>
      <w:lvlJc w:val="right"/>
      <w:pPr>
        <w:ind w:left="3469" w:hanging="180"/>
      </w:pPr>
    </w:lvl>
    <w:lvl w:ilvl="6" w:tplc="080C000F" w:tentative="1">
      <w:start w:val="1"/>
      <w:numFmt w:val="decimal"/>
      <w:lvlText w:val="%7."/>
      <w:lvlJc w:val="left"/>
      <w:pPr>
        <w:ind w:left="4189" w:hanging="360"/>
      </w:pPr>
    </w:lvl>
    <w:lvl w:ilvl="7" w:tplc="080C0019" w:tentative="1">
      <w:start w:val="1"/>
      <w:numFmt w:val="lowerLetter"/>
      <w:lvlText w:val="%8."/>
      <w:lvlJc w:val="left"/>
      <w:pPr>
        <w:ind w:left="4909" w:hanging="360"/>
      </w:pPr>
    </w:lvl>
    <w:lvl w:ilvl="8" w:tplc="08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71E82B0E"/>
    <w:multiLevelType w:val="hybridMultilevel"/>
    <w:tmpl w:val="FB044D36"/>
    <w:lvl w:ilvl="0" w:tplc="08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FE0067A"/>
    <w:multiLevelType w:val="hybridMultilevel"/>
    <w:tmpl w:val="65C4A864"/>
    <w:lvl w:ilvl="0" w:tplc="080C000F">
      <w:start w:val="1"/>
      <w:numFmt w:val="decimal"/>
      <w:lvlText w:val="%1."/>
      <w:lvlJc w:val="left"/>
      <w:pPr>
        <w:ind w:left="-131" w:hanging="360"/>
      </w:pPr>
    </w:lvl>
    <w:lvl w:ilvl="1" w:tplc="080C0019" w:tentative="1">
      <w:start w:val="1"/>
      <w:numFmt w:val="lowerLetter"/>
      <w:lvlText w:val="%2."/>
      <w:lvlJc w:val="left"/>
      <w:pPr>
        <w:ind w:left="589" w:hanging="360"/>
      </w:pPr>
    </w:lvl>
    <w:lvl w:ilvl="2" w:tplc="080C001B" w:tentative="1">
      <w:start w:val="1"/>
      <w:numFmt w:val="lowerRoman"/>
      <w:lvlText w:val="%3."/>
      <w:lvlJc w:val="right"/>
      <w:pPr>
        <w:ind w:left="1309" w:hanging="180"/>
      </w:pPr>
    </w:lvl>
    <w:lvl w:ilvl="3" w:tplc="080C000F" w:tentative="1">
      <w:start w:val="1"/>
      <w:numFmt w:val="decimal"/>
      <w:lvlText w:val="%4."/>
      <w:lvlJc w:val="left"/>
      <w:pPr>
        <w:ind w:left="2029" w:hanging="360"/>
      </w:pPr>
    </w:lvl>
    <w:lvl w:ilvl="4" w:tplc="080C0019" w:tentative="1">
      <w:start w:val="1"/>
      <w:numFmt w:val="lowerLetter"/>
      <w:lvlText w:val="%5."/>
      <w:lvlJc w:val="left"/>
      <w:pPr>
        <w:ind w:left="2749" w:hanging="360"/>
      </w:pPr>
    </w:lvl>
    <w:lvl w:ilvl="5" w:tplc="080C001B" w:tentative="1">
      <w:start w:val="1"/>
      <w:numFmt w:val="lowerRoman"/>
      <w:lvlText w:val="%6."/>
      <w:lvlJc w:val="right"/>
      <w:pPr>
        <w:ind w:left="3469" w:hanging="180"/>
      </w:pPr>
    </w:lvl>
    <w:lvl w:ilvl="6" w:tplc="080C000F" w:tentative="1">
      <w:start w:val="1"/>
      <w:numFmt w:val="decimal"/>
      <w:lvlText w:val="%7."/>
      <w:lvlJc w:val="left"/>
      <w:pPr>
        <w:ind w:left="4189" w:hanging="360"/>
      </w:pPr>
    </w:lvl>
    <w:lvl w:ilvl="7" w:tplc="080C0019" w:tentative="1">
      <w:start w:val="1"/>
      <w:numFmt w:val="lowerLetter"/>
      <w:lvlText w:val="%8."/>
      <w:lvlJc w:val="left"/>
      <w:pPr>
        <w:ind w:left="4909" w:hanging="360"/>
      </w:pPr>
    </w:lvl>
    <w:lvl w:ilvl="8" w:tplc="08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48"/>
    <w:rsid w:val="000030E9"/>
    <w:rsid w:val="00005C70"/>
    <w:rsid w:val="00021C3E"/>
    <w:rsid w:val="000341E9"/>
    <w:rsid w:val="00041F8E"/>
    <w:rsid w:val="00053ADB"/>
    <w:rsid w:val="00053B30"/>
    <w:rsid w:val="00055428"/>
    <w:rsid w:val="000C5C23"/>
    <w:rsid w:val="000C66DE"/>
    <w:rsid w:val="000D24A0"/>
    <w:rsid w:val="001011C2"/>
    <w:rsid w:val="00101425"/>
    <w:rsid w:val="001054FB"/>
    <w:rsid w:val="00112521"/>
    <w:rsid w:val="00121786"/>
    <w:rsid w:val="00134C86"/>
    <w:rsid w:val="001376A4"/>
    <w:rsid w:val="00140E7D"/>
    <w:rsid w:val="00154940"/>
    <w:rsid w:val="00167029"/>
    <w:rsid w:val="00185013"/>
    <w:rsid w:val="001A69CC"/>
    <w:rsid w:val="001A6D47"/>
    <w:rsid w:val="001A717D"/>
    <w:rsid w:val="001A7D85"/>
    <w:rsid w:val="001C246C"/>
    <w:rsid w:val="001C53FD"/>
    <w:rsid w:val="001E2618"/>
    <w:rsid w:val="001F0356"/>
    <w:rsid w:val="001F1267"/>
    <w:rsid w:val="001F6B92"/>
    <w:rsid w:val="002042D9"/>
    <w:rsid w:val="00206439"/>
    <w:rsid w:val="00210F75"/>
    <w:rsid w:val="002113E3"/>
    <w:rsid w:val="00211E3D"/>
    <w:rsid w:val="00237D62"/>
    <w:rsid w:val="0025521F"/>
    <w:rsid w:val="002555E5"/>
    <w:rsid w:val="00261B7B"/>
    <w:rsid w:val="00267C4E"/>
    <w:rsid w:val="00274C83"/>
    <w:rsid w:val="002762B0"/>
    <w:rsid w:val="002A0CDB"/>
    <w:rsid w:val="002E5D2A"/>
    <w:rsid w:val="0030547A"/>
    <w:rsid w:val="00312772"/>
    <w:rsid w:val="00335D1B"/>
    <w:rsid w:val="0035261A"/>
    <w:rsid w:val="00355C88"/>
    <w:rsid w:val="00387D1B"/>
    <w:rsid w:val="003B7A3E"/>
    <w:rsid w:val="003E0B2B"/>
    <w:rsid w:val="004031B2"/>
    <w:rsid w:val="00405D49"/>
    <w:rsid w:val="00425B96"/>
    <w:rsid w:val="0044638E"/>
    <w:rsid w:val="0046219A"/>
    <w:rsid w:val="0047114F"/>
    <w:rsid w:val="00471577"/>
    <w:rsid w:val="00475DD9"/>
    <w:rsid w:val="00477FE2"/>
    <w:rsid w:val="0049011E"/>
    <w:rsid w:val="004920CA"/>
    <w:rsid w:val="00492F03"/>
    <w:rsid w:val="004A0872"/>
    <w:rsid w:val="004E179F"/>
    <w:rsid w:val="004F6547"/>
    <w:rsid w:val="00501173"/>
    <w:rsid w:val="0051513B"/>
    <w:rsid w:val="00517233"/>
    <w:rsid w:val="00534CE5"/>
    <w:rsid w:val="00534D3D"/>
    <w:rsid w:val="005574D3"/>
    <w:rsid w:val="005657B4"/>
    <w:rsid w:val="00570C75"/>
    <w:rsid w:val="00585A41"/>
    <w:rsid w:val="00590A03"/>
    <w:rsid w:val="005932B1"/>
    <w:rsid w:val="005B3715"/>
    <w:rsid w:val="005B64E2"/>
    <w:rsid w:val="005B68A7"/>
    <w:rsid w:val="005E5004"/>
    <w:rsid w:val="005F2567"/>
    <w:rsid w:val="00603597"/>
    <w:rsid w:val="00613743"/>
    <w:rsid w:val="00637087"/>
    <w:rsid w:val="00637685"/>
    <w:rsid w:val="00646BCF"/>
    <w:rsid w:val="00661091"/>
    <w:rsid w:val="0066585B"/>
    <w:rsid w:val="00667E6B"/>
    <w:rsid w:val="00683B7F"/>
    <w:rsid w:val="006A2E07"/>
    <w:rsid w:val="006B4441"/>
    <w:rsid w:val="006D44B9"/>
    <w:rsid w:val="006D536C"/>
    <w:rsid w:val="006F06C9"/>
    <w:rsid w:val="006F2C26"/>
    <w:rsid w:val="00700105"/>
    <w:rsid w:val="00702ACA"/>
    <w:rsid w:val="0070556D"/>
    <w:rsid w:val="00722AC1"/>
    <w:rsid w:val="007808DE"/>
    <w:rsid w:val="007A3672"/>
    <w:rsid w:val="007D193F"/>
    <w:rsid w:val="007D68B1"/>
    <w:rsid w:val="00802371"/>
    <w:rsid w:val="00802848"/>
    <w:rsid w:val="0082311C"/>
    <w:rsid w:val="00836A28"/>
    <w:rsid w:val="00837169"/>
    <w:rsid w:val="00845872"/>
    <w:rsid w:val="00874021"/>
    <w:rsid w:val="00875003"/>
    <w:rsid w:val="00880539"/>
    <w:rsid w:val="00891E5B"/>
    <w:rsid w:val="0096094E"/>
    <w:rsid w:val="00961849"/>
    <w:rsid w:val="0096627A"/>
    <w:rsid w:val="009B6752"/>
    <w:rsid w:val="009B7ABA"/>
    <w:rsid w:val="009E1728"/>
    <w:rsid w:val="009E2917"/>
    <w:rsid w:val="009E4424"/>
    <w:rsid w:val="00A61ABA"/>
    <w:rsid w:val="00A61BBC"/>
    <w:rsid w:val="00A72BED"/>
    <w:rsid w:val="00AB565C"/>
    <w:rsid w:val="00AC366B"/>
    <w:rsid w:val="00AC4DFB"/>
    <w:rsid w:val="00AD75A8"/>
    <w:rsid w:val="00B03ED5"/>
    <w:rsid w:val="00B444CC"/>
    <w:rsid w:val="00B579DA"/>
    <w:rsid w:val="00B64025"/>
    <w:rsid w:val="00B774BB"/>
    <w:rsid w:val="00B83C1C"/>
    <w:rsid w:val="00B934D4"/>
    <w:rsid w:val="00BE0A79"/>
    <w:rsid w:val="00BE1F64"/>
    <w:rsid w:val="00BE37D3"/>
    <w:rsid w:val="00BF67B1"/>
    <w:rsid w:val="00C12570"/>
    <w:rsid w:val="00C238FC"/>
    <w:rsid w:val="00C354F3"/>
    <w:rsid w:val="00C37B4F"/>
    <w:rsid w:val="00C43ED8"/>
    <w:rsid w:val="00C5656D"/>
    <w:rsid w:val="00C71440"/>
    <w:rsid w:val="00C746AF"/>
    <w:rsid w:val="00C80448"/>
    <w:rsid w:val="00C86405"/>
    <w:rsid w:val="00C96283"/>
    <w:rsid w:val="00CA5D2C"/>
    <w:rsid w:val="00CE6D89"/>
    <w:rsid w:val="00D078D6"/>
    <w:rsid w:val="00D135AD"/>
    <w:rsid w:val="00D17944"/>
    <w:rsid w:val="00D207D6"/>
    <w:rsid w:val="00D2495F"/>
    <w:rsid w:val="00D32841"/>
    <w:rsid w:val="00D33B4A"/>
    <w:rsid w:val="00D56CA0"/>
    <w:rsid w:val="00D57442"/>
    <w:rsid w:val="00D6244E"/>
    <w:rsid w:val="00D63E13"/>
    <w:rsid w:val="00D933C6"/>
    <w:rsid w:val="00D96BF2"/>
    <w:rsid w:val="00DB0B67"/>
    <w:rsid w:val="00DB680A"/>
    <w:rsid w:val="00DC048A"/>
    <w:rsid w:val="00DD4C9D"/>
    <w:rsid w:val="00DF2C47"/>
    <w:rsid w:val="00E0057E"/>
    <w:rsid w:val="00E00C1C"/>
    <w:rsid w:val="00E0357C"/>
    <w:rsid w:val="00E07CE9"/>
    <w:rsid w:val="00E17034"/>
    <w:rsid w:val="00E3783C"/>
    <w:rsid w:val="00E40A17"/>
    <w:rsid w:val="00E40B34"/>
    <w:rsid w:val="00E46559"/>
    <w:rsid w:val="00E51012"/>
    <w:rsid w:val="00E7137C"/>
    <w:rsid w:val="00E867B0"/>
    <w:rsid w:val="00E92E7A"/>
    <w:rsid w:val="00EB5B2A"/>
    <w:rsid w:val="00EB7F2A"/>
    <w:rsid w:val="00EC720B"/>
    <w:rsid w:val="00ED3510"/>
    <w:rsid w:val="00EF3C0F"/>
    <w:rsid w:val="00EF4004"/>
    <w:rsid w:val="00EF4688"/>
    <w:rsid w:val="00EF52A0"/>
    <w:rsid w:val="00F0118D"/>
    <w:rsid w:val="00F0484A"/>
    <w:rsid w:val="00F173DC"/>
    <w:rsid w:val="00F26B90"/>
    <w:rsid w:val="00F47B23"/>
    <w:rsid w:val="00F563CC"/>
    <w:rsid w:val="00F704BA"/>
    <w:rsid w:val="00F82D66"/>
    <w:rsid w:val="00F96909"/>
    <w:rsid w:val="00FB773F"/>
    <w:rsid w:val="00FC607F"/>
    <w:rsid w:val="00FF4D4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F5E4"/>
  <w15:docId w15:val="{341EEB01-118A-47A9-A534-9517C2C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41"/>
    <w:pPr>
      <w:spacing w:after="120" w:line="300" w:lineRule="auto"/>
      <w:jc w:val="both"/>
    </w:pPr>
    <w:rPr>
      <w:rFonts w:ascii="Verdana" w:hAnsi="Verdana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577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4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577"/>
    <w:rPr>
      <w:rFonts w:ascii="Verdana" w:hAnsi="Verdana"/>
      <w:sz w:val="18"/>
    </w:rPr>
  </w:style>
  <w:style w:type="paragraph" w:styleId="Textedebulles">
    <w:name w:val="Balloon Text"/>
    <w:basedOn w:val="Normal"/>
    <w:link w:val="TextedebullesCar"/>
    <w:rsid w:val="004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87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1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rnaux%20Manu\Documents\Indsc%20Discours%20de%20rentr&#233;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Indsc Discours de rentrée</Template>
  <TotalTime>20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/</vt:lpstr>
    </vt:vector>
  </TitlesOfParts>
  <Company>TOSHIBA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Hiernaux Manu</dc:creator>
  <cp:lastModifiedBy>Cédric Pairoux</cp:lastModifiedBy>
  <cp:revision>8</cp:revision>
  <cp:lastPrinted>2019-05-17T06:43:00Z</cp:lastPrinted>
  <dcterms:created xsi:type="dcterms:W3CDTF">2017-02-08T07:59:00Z</dcterms:created>
  <dcterms:modified xsi:type="dcterms:W3CDTF">2021-02-11T11:27:00Z</dcterms:modified>
</cp:coreProperties>
</file>